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545"/>
        <w:gridCol w:w="695"/>
        <w:gridCol w:w="1677"/>
        <w:gridCol w:w="784"/>
        <w:gridCol w:w="1559"/>
        <w:gridCol w:w="709"/>
        <w:gridCol w:w="2409"/>
        <w:gridCol w:w="2532"/>
        <w:gridCol w:w="2444"/>
      </w:tblGrid>
      <w:tr w:rsidR="007950AE" w:rsidRPr="007950AE" w:rsidTr="007950AE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>
            <w:pPr>
              <w:jc w:val="center"/>
            </w:pPr>
            <w:r w:rsidRPr="007950AE">
              <w:t>РАСПИСАНИ</w:t>
            </w:r>
            <w:r>
              <w:t>Е ДИСТАНЦИОННОГО ОБУЧЕНИЯ ДЛЯ 5</w:t>
            </w:r>
            <w:r w:rsidRPr="007950AE">
              <w:t xml:space="preserve"> КЛАССА</w:t>
            </w:r>
          </w:p>
        </w:tc>
      </w:tr>
      <w:tr w:rsidR="007950AE" w:rsidRPr="007950AE" w:rsidTr="007950AE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>
            <w:r w:rsidRPr="007950AE">
              <w:t>на 27-30 апреля 2020 года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ПОНЕДЕЛЬНИК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ВТОРНИК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СРЕДА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ЧЕТВЕРГ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ПЯТНИЦА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1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2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История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Биология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3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Литература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Литература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4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Изо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ОДНКН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История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5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Технология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Английский язык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Английский язык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6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Музыка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Технология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7</w:t>
            </w:r>
          </w:p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950AE" w:rsidRPr="007950AE" w:rsidRDefault="007950AE" w:rsidP="007950AE">
            <w:r w:rsidRPr="007950AE">
              <w:t>*при заливке используем цвета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ГОЛУБОЙ</w:t>
            </w:r>
          </w:p>
        </w:tc>
        <w:tc>
          <w:tcPr>
            <w:tcW w:w="46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он-</w:t>
            </w:r>
            <w:proofErr w:type="spellStart"/>
            <w:r w:rsidRPr="007950AE">
              <w:t>лайн</w:t>
            </w:r>
            <w:proofErr w:type="spellEnd"/>
            <w:r w:rsidRPr="007950AE">
              <w:t xml:space="preserve"> занятия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РОЗОВЫЙ</w:t>
            </w:r>
          </w:p>
        </w:tc>
        <w:tc>
          <w:tcPr>
            <w:tcW w:w="46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занятия с ЭОР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ЗЕЛЁНЫЙ</w:t>
            </w:r>
          </w:p>
        </w:tc>
        <w:tc>
          <w:tcPr>
            <w:tcW w:w="467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самостоятельная работа с учебным материалом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 xml:space="preserve">Расписание дистанционного </w:t>
            </w:r>
            <w:proofErr w:type="gramStart"/>
            <w:r w:rsidRPr="007950AE">
              <w:t>обучения по дням</w:t>
            </w:r>
            <w:proofErr w:type="gramEnd"/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27 апреля, понедельник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Урок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Время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Способ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Предмет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Тема урока (занятия)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Ресурс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Домашнее задание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9.00 -9.30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Онлайн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Правописание гласных в падежных окончаниях прилагательных 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Урок через </w:t>
            </w:r>
            <w:proofErr w:type="spellStart"/>
            <w:r w:rsidRPr="007950AE">
              <w:t>скайп</w:t>
            </w:r>
            <w:proofErr w:type="spellEnd"/>
            <w:proofErr w:type="gramStart"/>
            <w:r w:rsidRPr="007950AE">
              <w:t xml:space="preserve"> В</w:t>
            </w:r>
            <w:proofErr w:type="gramEnd"/>
            <w:r w:rsidRPr="007950AE">
              <w:t xml:space="preserve"> случае отсутствия связи изучить в учебнике параграф 102 на стр. 86-89.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1. Параграф 102 закрепить</w:t>
            </w:r>
            <w:r w:rsidRPr="007950AE">
              <w:br/>
              <w:t>2. Выполнить письменно упр. 584</w:t>
            </w:r>
            <w:proofErr w:type="gramStart"/>
            <w:r w:rsidRPr="007950AE">
              <w:br/>
              <w:t>П</w:t>
            </w:r>
            <w:proofErr w:type="gramEnd"/>
            <w:r w:rsidRPr="007950AE">
              <w:t>рислат</w:t>
            </w:r>
            <w:r>
              <w:t xml:space="preserve">ь работу в АСУ РСО </w:t>
            </w:r>
          </w:p>
        </w:tc>
      </w:tr>
      <w:tr w:rsidR="007950AE" w:rsidRPr="007950AE" w:rsidTr="007950AE">
        <w:trPr>
          <w:trHeight w:val="175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9.50 -10.20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помощью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Литература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Картина </w:t>
            </w:r>
            <w:proofErr w:type="spellStart"/>
            <w:r w:rsidRPr="007950AE">
              <w:t>В.М.Васнецова</w:t>
            </w:r>
            <w:proofErr w:type="spellEnd"/>
            <w:r w:rsidRPr="007950AE">
              <w:t xml:space="preserve"> «Аленушка». </w:t>
            </w:r>
            <w:proofErr w:type="spellStart"/>
            <w:r w:rsidRPr="007950AE">
              <w:t>А.А.Прокофьев</w:t>
            </w:r>
            <w:proofErr w:type="spellEnd"/>
            <w:r w:rsidRPr="007950AE">
              <w:t xml:space="preserve"> «Аленушка». </w:t>
            </w:r>
            <w:proofErr w:type="spellStart"/>
            <w:r w:rsidRPr="007950AE">
              <w:t>Д.Б.Кедрин</w:t>
            </w:r>
            <w:proofErr w:type="spellEnd"/>
            <w:r w:rsidRPr="007950AE">
              <w:t xml:space="preserve"> «Аленушка».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u w:val="single"/>
              </w:rPr>
            </w:pPr>
            <w:hyperlink r:id="rId5" w:tgtFrame="_blank" w:history="1">
              <w:r w:rsidRPr="007950AE">
                <w:rPr>
                  <w:rStyle w:val="a3"/>
                  <w:color w:val="auto"/>
                  <w:u w:val="none"/>
                </w:rPr>
                <w:t xml:space="preserve">1. Посмотреть урок на платформе Российской электронной школы, пройдя по ссылке </w:t>
              </w:r>
              <w:r w:rsidRPr="007950AE">
                <w:rPr>
                  <w:rStyle w:val="a3"/>
                </w:rPr>
                <w:br/>
                <w:t xml:space="preserve">https://resh.edu.ru/subject/lesson/7396/start/245010/ </w:t>
              </w:r>
              <w:r w:rsidRPr="007950AE">
                <w:rPr>
                  <w:rStyle w:val="a3"/>
                </w:rPr>
                <w:br/>
              </w:r>
              <w:r w:rsidRPr="007950AE">
                <w:rPr>
                  <w:rStyle w:val="a3"/>
                  <w:color w:val="auto"/>
                  <w:u w:val="none"/>
                </w:rPr>
                <w:t>В случае отсутствия связи читать в учебнике стр. 165-168</w:t>
              </w:r>
            </w:hyperlink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Подготовить устное описание картины </w:t>
            </w:r>
            <w:r w:rsidRPr="007950AE">
              <w:br/>
              <w:t>В. Васнецова «Алёнушка» в учебнике на стр. 166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10.40- 11.10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использованием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Нахождение части от целого и целого по его части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АСУРСО ЯКЛАСС</w:t>
            </w:r>
            <w:r w:rsidRPr="007950AE">
              <w:br/>
              <w:t xml:space="preserve">Раздел II. Обыкновенные дроби </w:t>
            </w:r>
            <w:r w:rsidRPr="007950AE">
              <w:br/>
              <w:t xml:space="preserve">Тема 7: Нахождение </w:t>
            </w:r>
            <w:r w:rsidRPr="007950AE">
              <w:lastRenderedPageBreak/>
              <w:t>части от целого и целого по его части.</w:t>
            </w:r>
            <w:r w:rsidRPr="007950AE">
              <w:br/>
            </w:r>
            <w:r w:rsidRPr="007950AE">
              <w:br/>
              <w:t>Тренировочные задания.</w:t>
            </w:r>
            <w:r w:rsidRPr="007950AE">
              <w:br/>
              <w:t>(Задания открыты с 22. 04 по 29.04. до 14.00)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>АСУРСО ЯКЛАСС</w:t>
            </w:r>
            <w:r w:rsidRPr="007950AE">
              <w:br/>
              <w:t xml:space="preserve">Раздел II. Обыкновенные дроби </w:t>
            </w:r>
            <w:r w:rsidRPr="007950AE">
              <w:br/>
              <w:t xml:space="preserve">Тема 7: Нахождение </w:t>
            </w:r>
            <w:r w:rsidRPr="007950AE">
              <w:lastRenderedPageBreak/>
              <w:t>части от целого и целого по его части.</w:t>
            </w:r>
            <w:r w:rsidRPr="007950AE">
              <w:br/>
            </w:r>
            <w:r w:rsidRPr="007950AE">
              <w:br/>
              <w:t>Тест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4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11.30- 12.00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помощью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изо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Особенности декоративно-прикладного искусства Древнего Египта, Китая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Ознакомиться с презентацией, прикрепленной в АСУ.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Нарисовать рисунок к юбилею Великой Победы.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12.20-12.50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Онлайн - урок 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Подготовка деталей кроя фартука.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Скайп</w:t>
            </w:r>
            <w:proofErr w:type="spellEnd"/>
            <w:r w:rsidRPr="007950AE">
              <w:t xml:space="preserve"> 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Сдать чертеж фартука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13.00-13.30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помощью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Легкая атлетика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u w:val="single"/>
              </w:rPr>
            </w:pPr>
            <w:hyperlink r:id="rId6" w:tgtFrame="_blank" w:history="1">
              <w:r w:rsidRPr="007950AE">
                <w:rPr>
                  <w:rStyle w:val="a3"/>
                  <w:color w:val="auto"/>
                  <w:u w:val="none"/>
                </w:rPr>
                <w:t xml:space="preserve">Просмотреть видео пройдя по ссылке </w:t>
              </w:r>
              <w:r w:rsidRPr="007950AE">
                <w:rPr>
                  <w:rStyle w:val="a3"/>
                </w:rPr>
                <w:t>https://www.youtube.com/watch?v=O5lsf3Fmzgs</w:t>
              </w:r>
            </w:hyperlink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нет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 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28 апреля, вторник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Урок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Время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Способ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Предмет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Тема урока (занятия)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Ресурс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Домашнее задание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9.00 -9.30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помощью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Описание животного. Подготовка к изложению.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u w:val="single"/>
              </w:rPr>
            </w:pPr>
            <w:hyperlink r:id="rId7" w:tgtFrame="_blank" w:history="1">
              <w:r w:rsidRPr="007950AE">
                <w:rPr>
                  <w:rStyle w:val="a3"/>
                  <w:color w:val="auto"/>
                  <w:u w:val="none"/>
                </w:rPr>
                <w:t xml:space="preserve">Посмотреть урок на платформе Российской электронной школы, пройдя по ссылке </w:t>
              </w:r>
              <w:r w:rsidRPr="007950AE">
                <w:rPr>
                  <w:rStyle w:val="a3"/>
                </w:rPr>
                <w:t>https://resh.edu.ru/subjec</w:t>
              </w:r>
              <w:r w:rsidRPr="007950AE">
                <w:rPr>
                  <w:rStyle w:val="a3"/>
                </w:rPr>
                <w:lastRenderedPageBreak/>
                <w:t xml:space="preserve">t/lesson/7695/main/268039/ </w:t>
              </w:r>
              <w:r w:rsidRPr="007950AE">
                <w:rPr>
                  <w:rStyle w:val="a3"/>
                </w:rPr>
                <w:br/>
              </w:r>
              <w:r w:rsidRPr="007950AE">
                <w:rPr>
                  <w:rStyle w:val="a3"/>
                  <w:color w:val="auto"/>
                  <w:u w:val="none"/>
                </w:rPr>
                <w:t>В случае отсутствия связи ознакомиться с параграфом 103 в учебнике на стр. 90</w:t>
              </w:r>
            </w:hyperlink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>Подготовиться к выполнению упр. 587 в учебнике на стр. 91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9.50 -10.20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Он-</w:t>
            </w:r>
            <w:proofErr w:type="spellStart"/>
            <w:r w:rsidRPr="007950AE">
              <w:t>лайн</w:t>
            </w:r>
            <w:proofErr w:type="spellEnd"/>
            <w:r w:rsidRPr="007950AE">
              <w:t xml:space="preserve"> урок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История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Падение республики в Риме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Скайп</w:t>
            </w:r>
            <w:proofErr w:type="spellEnd"/>
            <w:r w:rsidRPr="007950AE">
              <w:t xml:space="preserve"> ссылка будет направлена за 15 минут до урока при отсутствии связи прочитать параграф 53 и устно ответить на вопросы 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Прочитать параграф 53 и составить кроссворд со словами: преторианцы, Клеопатра, Антоний, империя, </w:t>
            </w:r>
            <w:proofErr w:type="spellStart"/>
            <w:r w:rsidRPr="007950AE">
              <w:t>Октавиан</w:t>
            </w:r>
            <w:proofErr w:type="spellEnd"/>
            <w:r w:rsidRPr="007950AE">
              <w:t xml:space="preserve">, Акций, </w:t>
            </w:r>
            <w:proofErr w:type="spellStart"/>
            <w:r w:rsidRPr="007950AE">
              <w:t>Август</w:t>
            </w:r>
            <w:proofErr w:type="gramStart"/>
            <w:r w:rsidRPr="007950AE">
              <w:t>,Г</w:t>
            </w:r>
            <w:proofErr w:type="gramEnd"/>
            <w:r w:rsidRPr="007950AE">
              <w:t>ораций</w:t>
            </w:r>
            <w:proofErr w:type="spellEnd"/>
            <w:r w:rsidRPr="007950AE">
              <w:t xml:space="preserve">, Вергилий. Работы прислать Работу прислать в АСУ РСО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10.40- 11.10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Самостоятельная работа с учебным материалом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Литература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Н.М.Рубцов</w:t>
            </w:r>
            <w:proofErr w:type="spellEnd"/>
            <w:r w:rsidRPr="007950AE">
              <w:t>. «Родная деревня». Дон-</w:t>
            </w:r>
            <w:proofErr w:type="spellStart"/>
            <w:r w:rsidRPr="007950AE">
              <w:t>Аминадо</w:t>
            </w:r>
            <w:proofErr w:type="spellEnd"/>
            <w:r w:rsidRPr="007950AE">
              <w:t xml:space="preserve">. «Города и годы». 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1. Прочитать стихотворения в учебнике на стр. 167-169 </w:t>
            </w:r>
            <w:r w:rsidRPr="007950AE">
              <w:br/>
              <w:t xml:space="preserve">2. Ответить устно на вопросы в учебнике на стр. 170 в рубрике «Размышляем </w:t>
            </w:r>
            <w:proofErr w:type="gramStart"/>
            <w:r w:rsidRPr="007950AE">
              <w:t>о</w:t>
            </w:r>
            <w:proofErr w:type="gramEnd"/>
            <w:r w:rsidRPr="007950AE">
              <w:t xml:space="preserve"> прочитанном»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Читать в учебнике стр. 172 — 182 (биография С. </w:t>
            </w:r>
            <w:proofErr w:type="gramStart"/>
            <w:r w:rsidRPr="007950AE">
              <w:t>Чёрного</w:t>
            </w:r>
            <w:proofErr w:type="gramEnd"/>
            <w:r w:rsidRPr="007950AE">
              <w:t>, рассказ «Кавказский пленник»)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4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11.30- 12.00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</w:t>
            </w:r>
            <w:proofErr w:type="gramStart"/>
            <w:r w:rsidRPr="007950AE">
              <w:t>н-</w:t>
            </w:r>
            <w:proofErr w:type="gramEnd"/>
            <w:r w:rsidRPr="007950AE">
              <w:t>-</w:t>
            </w:r>
            <w:proofErr w:type="spellStart"/>
            <w:r w:rsidRPr="007950AE">
              <w:t>лайн</w:t>
            </w:r>
            <w:proofErr w:type="spellEnd"/>
            <w:r w:rsidRPr="007950AE">
              <w:t xml:space="preserve"> урок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ОДНК 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Хранить память предков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Скайп</w:t>
            </w:r>
            <w:proofErr w:type="spellEnd"/>
            <w:r w:rsidRPr="007950AE">
              <w:t xml:space="preserve"> ссылка будет направлена за 15 минут до урока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Записать на видео чтение стихотворения о Великой Отечественной войне (можно </w:t>
            </w:r>
            <w:r w:rsidRPr="007950AE">
              <w:lastRenderedPageBreak/>
              <w:t xml:space="preserve">небольшое) </w:t>
            </w:r>
            <w:r w:rsidRPr="007950AE">
              <w:br/>
              <w:t>Условия: парадная форма и соответствующий фон (можно какой-нибудь нейтральный). Видео прислат</w:t>
            </w:r>
            <w:r>
              <w:t>ь в АСУ РСО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12.20-12.50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Онлайн - урок 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Легкая атлетика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u w:val="single"/>
              </w:rPr>
            </w:pPr>
            <w:proofErr w:type="spellStart"/>
            <w:r w:rsidRPr="007950AE">
              <w:t>Скайп</w:t>
            </w:r>
            <w:proofErr w:type="spellEnd"/>
            <w:r w:rsidRPr="007950AE">
              <w:t xml:space="preserve"> ссылка будет направлена за 15 минут до урока</w:t>
            </w:r>
            <w:proofErr w:type="gramStart"/>
            <w:r w:rsidRPr="007950AE">
              <w:br/>
              <w:t>В</w:t>
            </w:r>
            <w:proofErr w:type="gramEnd"/>
            <w:r w:rsidRPr="007950AE">
              <w:t xml:space="preserve"> случае отсутствия связи: </w:t>
            </w:r>
            <w:hyperlink r:id="rId8" w:history="1">
              <w:r w:rsidRPr="007950AE">
                <w:rPr>
                  <w:rStyle w:val="a3"/>
                </w:rPr>
                <w:t>https://www.youtube.com/watch?v=NYaVmpQRGG0</w:t>
              </w:r>
            </w:hyperlink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нет</w:t>
            </w:r>
          </w:p>
        </w:tc>
      </w:tr>
      <w:tr w:rsidR="007950AE" w:rsidRPr="007950AE" w:rsidTr="007950AE">
        <w:trPr>
          <w:trHeight w:val="262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13.00-13.30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использованием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Нахождение части от целого и целого по его части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АСУРСО ЯКЛАСС</w:t>
            </w:r>
            <w:r w:rsidRPr="007950AE">
              <w:br/>
              <w:t xml:space="preserve">Раздел II. Обыкновенные дроби </w:t>
            </w:r>
            <w:r w:rsidRPr="007950AE">
              <w:br/>
              <w:t>Тема 7: Нахождение части от целого и целого по его части.</w:t>
            </w:r>
            <w:r w:rsidRPr="007950AE">
              <w:br/>
            </w:r>
            <w:r w:rsidRPr="007950AE">
              <w:br/>
              <w:t>Проверочная работа.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АСУРСО ЯКЛАСС</w:t>
            </w:r>
            <w:r w:rsidRPr="007950AE">
              <w:br/>
              <w:t>Раздел II. Обыкновенные дроби Тема 7: Нахождение части от целого и целого по его части.</w:t>
            </w:r>
            <w:r w:rsidRPr="007950AE">
              <w:br/>
              <w:t xml:space="preserve">Проверочная работа (Задания открыты с 22. 04 по 29.04. до 14.00) </w:t>
            </w:r>
          </w:p>
        </w:tc>
      </w:tr>
      <w:tr w:rsidR="007950AE" w:rsidRPr="007950AE" w:rsidTr="007950AE">
        <w:trPr>
          <w:trHeight w:val="360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>29 апреля, среда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Урок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Время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Способ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Предмет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Тема урока (занятия)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Тренировочные задания.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Домашнее задание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9.00 -9.30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Он-</w:t>
            </w:r>
            <w:proofErr w:type="spellStart"/>
            <w:r w:rsidRPr="007950AE">
              <w:t>лайн</w:t>
            </w:r>
            <w:proofErr w:type="spellEnd"/>
            <w:r w:rsidRPr="007950AE">
              <w:t xml:space="preserve"> урок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Задачи на совместную работу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Скайп</w:t>
            </w:r>
            <w:proofErr w:type="spellEnd"/>
            <w:r w:rsidRPr="007950AE">
              <w:t xml:space="preserve"> ссылка будет направлена за 15 минут до урока</w:t>
            </w:r>
            <w:proofErr w:type="gramStart"/>
            <w:r w:rsidRPr="007950AE">
              <w:br/>
              <w:t>В</w:t>
            </w:r>
            <w:proofErr w:type="gramEnd"/>
            <w:r w:rsidRPr="007950AE">
              <w:t xml:space="preserve"> случае отсутствия связи, прочитайте теорию параграфа 38 на с. 180- 181 учебника «Решаем знакомую задачу». Выполните № 657, 659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П. 38, выполнить № 658, 660.</w:t>
            </w:r>
            <w:r w:rsidRPr="007950AE">
              <w:br/>
            </w:r>
            <w:r w:rsidRPr="007950AE">
              <w:br/>
              <w:t xml:space="preserve">Выполненное задание прислать в АСУ РСО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9.50 -10.20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Самостоятельная работа с учебным материалом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gramStart"/>
            <w:r w:rsidRPr="007950AE">
              <w:t>Р</w:t>
            </w:r>
            <w:proofErr w:type="gramEnd"/>
            <w:r w:rsidRPr="007950AE">
              <w:t>/Р Подробное изложение «Кошка Ю-ю»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1. Выполнить упр. 587 в учебнике на стр. 91 письменно. Прислать работу в АСУ РСО 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1. Изучить параграф 104 в учебнике на стр. 91,92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10.40- 11.10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Он-</w:t>
            </w:r>
            <w:proofErr w:type="spellStart"/>
            <w:r w:rsidRPr="007950AE">
              <w:t>лайн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Прилагательные полные и краткие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Скайп</w:t>
            </w:r>
            <w:proofErr w:type="spellEnd"/>
            <w:r w:rsidRPr="007950AE">
              <w:t xml:space="preserve"> ссылка будет направлена за 15 минут до урока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Выполнить письменно упр. 591. Работу прислать в АСУ РСО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4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11.30- 12.00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Он-</w:t>
            </w:r>
            <w:proofErr w:type="spellStart"/>
            <w:r w:rsidRPr="007950AE">
              <w:t>лайн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История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Повторение темы "Римская республика"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roofErr w:type="spellStart"/>
            <w:r w:rsidRPr="007950AE">
              <w:t>Скайп</w:t>
            </w:r>
            <w:proofErr w:type="spellEnd"/>
            <w:r w:rsidRPr="007950AE">
              <w:t xml:space="preserve"> ссылка будет направлена за 15 минут до урока или повторить параграфы 44-53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Повторить все слова по параграфам 44-53. Подготовиться к словарной работе.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12.20-</w:t>
            </w:r>
            <w:r w:rsidRPr="007950AE">
              <w:lastRenderedPageBreak/>
              <w:t>12.50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 xml:space="preserve">самостоятельная работа с </w:t>
            </w:r>
            <w:r w:rsidRPr="007950AE">
              <w:lastRenderedPageBreak/>
              <w:t xml:space="preserve">учебным </w:t>
            </w:r>
            <w:proofErr w:type="spellStart"/>
            <w:r w:rsidRPr="007950AE">
              <w:t>материалом</w:t>
            </w:r>
            <w:proofErr w:type="gramStart"/>
            <w:r w:rsidRPr="007950AE">
              <w:t>.с</w:t>
            </w:r>
            <w:proofErr w:type="spellEnd"/>
            <w:proofErr w:type="gramEnd"/>
            <w:r w:rsidRPr="007950AE">
              <w:t xml:space="preserve"> помощью </w:t>
            </w:r>
            <w:proofErr w:type="spellStart"/>
            <w:r w:rsidRPr="007950AE">
              <w:t>оэр</w:t>
            </w:r>
            <w:proofErr w:type="spellEnd"/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>Англ.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Заказ блюд в ресторане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учебник </w:t>
            </w:r>
            <w:r w:rsidRPr="007950AE">
              <w:lastRenderedPageBreak/>
              <w:t>Spotlight5,модуль 7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 xml:space="preserve">задание в </w:t>
            </w:r>
            <w:proofErr w:type="spellStart"/>
            <w:r w:rsidRPr="007950AE">
              <w:t>skyes.модуль</w:t>
            </w:r>
            <w:proofErr w:type="spellEnd"/>
            <w:r w:rsidRPr="007950AE">
              <w:t xml:space="preserve"> </w:t>
            </w:r>
            <w:r w:rsidRPr="007950AE">
              <w:lastRenderedPageBreak/>
              <w:t>7</w:t>
            </w:r>
          </w:p>
        </w:tc>
      </w:tr>
      <w:tr w:rsidR="007950AE" w:rsidRPr="007950AE" w:rsidTr="007950AE">
        <w:trPr>
          <w:trHeight w:val="1710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13.00-13.30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Самостоятельная работа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Музыка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Музыка на мольберте</w:t>
            </w:r>
            <w:proofErr w:type="gramStart"/>
            <w:r w:rsidRPr="007950AE">
              <w:t xml:space="preserve"> .</w:t>
            </w:r>
            <w:proofErr w:type="gramEnd"/>
            <w:r w:rsidRPr="007950AE">
              <w:t xml:space="preserve"> 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Ознакомиться с презентацией, прикрепленной в АСУ.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Прослушать </w:t>
            </w:r>
            <w:proofErr w:type="spellStart"/>
            <w:r w:rsidRPr="007950AE">
              <w:t>М.Чюрленис</w:t>
            </w:r>
            <w:proofErr w:type="spellEnd"/>
            <w:r w:rsidRPr="007950AE">
              <w:t>. «Симфония моря» (фрагмент).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.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30 апреля, четверг</w:t>
            </w:r>
          </w:p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Время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Способ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Предмет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Тема урока (занятия)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b/>
                <w:bCs/>
              </w:rPr>
            </w:pPr>
            <w:r w:rsidRPr="007950AE">
              <w:rPr>
                <w:b/>
                <w:bCs/>
              </w:rPr>
              <w:t>Ресурс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9.00 -9.30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помощью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Морфологический разбор имени прилагательного. Повторение и обобщение по теме "Имя прилагательное"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u w:val="single"/>
              </w:rPr>
            </w:pPr>
            <w:hyperlink r:id="rId9" w:tgtFrame="_blank" w:history="1">
              <w:r w:rsidRPr="007950AE">
                <w:rPr>
                  <w:rStyle w:val="a3"/>
                </w:rPr>
                <w:t>Посмотреть урок на платформе Российской электронной школы, пройдя по ссылке https://resh.edu.ru/subject/lesson/7696/start/265158/ . В случае отсутствия связи изучить параграф105 на стр. 94,95</w:t>
              </w:r>
            </w:hyperlink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Изучить параграф 105 в учебнике на стр. 94,95. Выучить порядок морфологического разбора имени прилагательного. Выполнить письменно упр. 599. Работу прислать в АСУ РСО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9.50 -10.20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Самостоятельная работа с учебным </w:t>
            </w:r>
            <w:r w:rsidRPr="007950AE">
              <w:lastRenderedPageBreak/>
              <w:t>материалом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>Биология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Характеристика царства Животных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1.Учебник Биология 5-6 </w:t>
            </w:r>
            <w:proofErr w:type="spellStart"/>
            <w:r w:rsidRPr="007950AE">
              <w:t>кл</w:t>
            </w:r>
            <w:proofErr w:type="spellEnd"/>
            <w:r w:rsidRPr="007950AE">
              <w:t xml:space="preserve">, параграф 22 прочитать; </w:t>
            </w:r>
            <w:r w:rsidRPr="007950AE">
              <w:br/>
            </w:r>
            <w:r w:rsidRPr="007950AE">
              <w:lastRenderedPageBreak/>
              <w:t>2.Выписать в тетрадь новые понятия.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 xml:space="preserve">Параграф 22 изучить, ответить на вопросы 1-5 стр.93,письменно. Фото </w:t>
            </w:r>
            <w:r w:rsidRPr="007950AE">
              <w:lastRenderedPageBreak/>
              <w:t xml:space="preserve">выполненных заданий прислать через АСУ РСО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10.40- 11.10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 помощью ЭОР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Литература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Саша Черный. Рассказы «Кавказский пленник», «Игорь-Робинзон». Юмор. 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pPr>
              <w:rPr>
                <w:u w:val="single"/>
              </w:rPr>
            </w:pPr>
            <w:hyperlink r:id="rId10" w:tgtFrame="_blank" w:history="1">
              <w:r w:rsidRPr="007950AE">
                <w:rPr>
                  <w:rStyle w:val="a3"/>
                </w:rPr>
                <w:t>1. Посмотреть урок на платформе Российской электронной школы. Пройдя по ссылке</w:t>
              </w:r>
              <w:r w:rsidRPr="007950AE">
                <w:rPr>
                  <w:rStyle w:val="a3"/>
                </w:rPr>
                <w:br/>
                <w:t>https://resh.edu.ru/subject/lesson/7395/start/244978/ В случае отсутствия связи изучить параграф читать в учебнике стр. 182-188</w:t>
              </w:r>
            </w:hyperlink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1. Читать в учебнике стр. 182-188 (рассказ «Игор</w:t>
            </w:r>
            <w:proofErr w:type="gramStart"/>
            <w:r w:rsidRPr="007950AE">
              <w:t>ь-</w:t>
            </w:r>
            <w:proofErr w:type="gramEnd"/>
            <w:r w:rsidRPr="007950AE">
              <w:t xml:space="preserve"> Робинзон») </w:t>
            </w:r>
            <w:r w:rsidRPr="007950AE">
              <w:br/>
              <w:t xml:space="preserve">2. Письменно ответьте на вопросы на стр. 188 из рубрики «Размышляем о </w:t>
            </w:r>
            <w:proofErr w:type="gramStart"/>
            <w:r w:rsidRPr="007950AE">
              <w:t>прочитанном</w:t>
            </w:r>
            <w:proofErr w:type="gramEnd"/>
            <w:r w:rsidRPr="007950AE">
              <w:t xml:space="preserve">» </w:t>
            </w:r>
            <w:r w:rsidRPr="007950AE">
              <w:br/>
              <w:t xml:space="preserve">Прислать работу в АСУ РСО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4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11.30- 12.00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Самостоятельная работа с учебным материалом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Задачи на совместную работу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Выполните № 661, 662, 664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Параграф 38, выполнить № 663, 665.</w:t>
            </w:r>
            <w:r w:rsidRPr="007950AE">
              <w:br/>
            </w:r>
            <w:r w:rsidRPr="007950AE">
              <w:br/>
              <w:t xml:space="preserve">Выполненное задание прислать в АСУ РСО </w:t>
            </w:r>
            <w:bookmarkStart w:id="0" w:name="_GoBack"/>
            <w:bookmarkEnd w:id="0"/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12.20-12.50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самостоятельная работа с учебным материалом</w:t>
            </w:r>
            <w:proofErr w:type="gramStart"/>
            <w:r w:rsidRPr="007950AE">
              <w:t xml:space="preserve"> ,</w:t>
            </w:r>
            <w:proofErr w:type="gramEnd"/>
            <w:r w:rsidRPr="007950AE">
              <w:t xml:space="preserve">с помощью </w:t>
            </w:r>
            <w:proofErr w:type="spellStart"/>
            <w:r w:rsidRPr="007950AE">
              <w:t>эор</w:t>
            </w:r>
            <w:proofErr w:type="spellEnd"/>
            <w:r w:rsidRPr="007950AE"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Англ. язык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контрольная работа по материалам модуля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цифровая платформа Skyes,учебникSpotlight5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индивидуальные задания в </w:t>
            </w:r>
            <w:proofErr w:type="spellStart"/>
            <w:r w:rsidRPr="007950AE">
              <w:t>Skyes,для</w:t>
            </w:r>
            <w:proofErr w:type="spellEnd"/>
            <w:r w:rsidRPr="007950AE">
              <w:t xml:space="preserve"> тех кто не может зайти на сайт </w:t>
            </w:r>
            <w:proofErr w:type="spellStart"/>
            <w:proofErr w:type="gramStart"/>
            <w:r w:rsidRPr="007950AE">
              <w:t>стр</w:t>
            </w:r>
            <w:proofErr w:type="spellEnd"/>
            <w:proofErr w:type="gramEnd"/>
            <w:r w:rsidRPr="007950AE">
              <w:t xml:space="preserve"> 98 модуль 8b </w:t>
            </w:r>
            <w:proofErr w:type="spellStart"/>
            <w:r w:rsidRPr="007950AE">
              <w:t>зписать</w:t>
            </w:r>
            <w:proofErr w:type="spellEnd"/>
            <w:r w:rsidRPr="007950AE">
              <w:t xml:space="preserve"> слова в словарь и выучить 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13.00-13.30</w:t>
            </w:r>
          </w:p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Онлайн урок</w:t>
            </w:r>
          </w:p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Практическая работа. </w:t>
            </w:r>
          </w:p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 xml:space="preserve">Самостоятельно найти поделку в интернете. «Бегущие ноги из </w:t>
            </w:r>
            <w:r w:rsidRPr="007950AE">
              <w:lastRenderedPageBreak/>
              <w:t>цветного картона и скотча»</w:t>
            </w:r>
          </w:p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lastRenderedPageBreak/>
              <w:t xml:space="preserve">Доделать поделку. Сфотографировать и </w:t>
            </w:r>
            <w:r w:rsidRPr="007950AE">
              <w:lastRenderedPageBreak/>
              <w:t>сдать.</w:t>
            </w:r>
          </w:p>
        </w:tc>
      </w:tr>
      <w:tr w:rsidR="007950AE" w:rsidRPr="007950AE" w:rsidTr="007950AE">
        <w:trPr>
          <w:trHeight w:val="315"/>
        </w:trPr>
        <w:tc>
          <w:tcPr>
            <w:tcW w:w="13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0AE" w:rsidRPr="007950AE" w:rsidRDefault="007950AE" w:rsidP="007950AE"/>
        </w:tc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>
            <w:r w:rsidRPr="007950AE">
              <w:t>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1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31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  <w:tc>
          <w:tcPr>
            <w:tcW w:w="2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50AE" w:rsidRPr="007950AE" w:rsidRDefault="007950AE" w:rsidP="007950AE"/>
        </w:tc>
      </w:tr>
    </w:tbl>
    <w:p w:rsidR="00636A0E" w:rsidRDefault="00636A0E"/>
    <w:sectPr w:rsidR="00636A0E" w:rsidSect="00795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AE"/>
    <w:rsid w:val="00636A0E"/>
    <w:rsid w:val="0079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aVmpQRG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695/main/26803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5lsf3Fmz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396/start/245010/" TargetMode="External"/><Relationship Id="rId10" Type="http://schemas.openxmlformats.org/officeDocument/2006/relationships/hyperlink" Target="https://resh.edu.ru/subject/lesson/7395/start/2449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6/start/265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2020-04-27T03:38:00Z</dcterms:created>
  <dcterms:modified xsi:type="dcterms:W3CDTF">2020-04-27T03:46:00Z</dcterms:modified>
</cp:coreProperties>
</file>