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384"/>
        <w:gridCol w:w="480"/>
        <w:gridCol w:w="291"/>
        <w:gridCol w:w="1417"/>
        <w:gridCol w:w="558"/>
        <w:gridCol w:w="293"/>
        <w:gridCol w:w="992"/>
        <w:gridCol w:w="425"/>
        <w:gridCol w:w="1985"/>
        <w:gridCol w:w="992"/>
        <w:gridCol w:w="2682"/>
        <w:gridCol w:w="3286"/>
      </w:tblGrid>
      <w:tr w:rsidR="005E783C" w:rsidRPr="005E783C" w:rsidTr="005E783C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>
            <w:pPr>
              <w:jc w:val="center"/>
            </w:pPr>
            <w:r w:rsidRPr="005E783C">
              <w:t>РАСПИСАНИ</w:t>
            </w:r>
            <w:r>
              <w:t>Е ДИСТАНЦИОННОГО ОБУЧЕНИЯ ДЛЯ 6</w:t>
            </w:r>
            <w:r w:rsidRPr="005E783C">
              <w:t xml:space="preserve"> КЛАСС</w:t>
            </w:r>
          </w:p>
        </w:tc>
      </w:tr>
      <w:tr w:rsidR="005E783C" w:rsidRPr="005E783C" w:rsidTr="005E783C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>
            <w:r w:rsidRPr="005E783C">
              <w:t>на 27-30 апреля 2020 года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ПОНЕДЕЛЬНИК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ВТОРНИК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СРЕДА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ЧЕТВЕРГ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ПЯТНИЦА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Математика </w:t>
            </w:r>
            <w:r w:rsidRPr="005E783C"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История </w:t>
            </w:r>
            <w:r w:rsidRPr="005E783C"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  <w:r w:rsidRPr="005E783C">
              <w:br/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Биология</w:t>
            </w:r>
            <w:r w:rsidRPr="005E783C">
              <w:br/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Английский </w:t>
            </w:r>
            <w:r w:rsidRPr="005E783C"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  <w:r w:rsidRPr="005E783C"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  <w:r w:rsidRPr="005E783C">
              <w:br/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  <w:r w:rsidRPr="005E783C">
              <w:br/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Физическая культура </w:t>
            </w:r>
            <w:r w:rsidRPr="005E783C">
              <w:br/>
              <w:t>(Сайдаков А.А.)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Английский </w:t>
            </w:r>
            <w:r w:rsidRPr="005E783C"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>
              <w:t xml:space="preserve">Обществознание 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  <w:r w:rsidRPr="005E783C">
              <w:br/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  <w:r w:rsidRPr="005E783C"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  <w:r w:rsidRPr="005E783C">
              <w:br/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Музыка 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  <w:r w:rsidRPr="005E783C">
              <w:br/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  <w:r w:rsidRPr="005E783C">
              <w:br/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Математика </w:t>
            </w:r>
            <w:r w:rsidRPr="005E783C">
              <w:br/>
              <w:t>(Родионова М.В.)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Физика 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Технология 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Технология 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Физическая культура 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Физическая культура 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  <w:r w:rsidRPr="005E783C">
              <w:br/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Изобразительное искусство 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E783C" w:rsidRPr="005E783C" w:rsidRDefault="005E783C" w:rsidP="005E783C">
            <w:r w:rsidRPr="005E783C">
              <w:t xml:space="preserve">*при заливке </w:t>
            </w:r>
            <w:r w:rsidRPr="005E783C">
              <w:lastRenderedPageBreak/>
              <w:t>используем цвета</w:t>
            </w:r>
          </w:p>
        </w:tc>
        <w:tc>
          <w:tcPr>
            <w:tcW w:w="184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ГОЛУБОЙ</w:t>
            </w:r>
          </w:p>
        </w:tc>
        <w:tc>
          <w:tcPr>
            <w:tcW w:w="425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он-</w:t>
            </w:r>
            <w:proofErr w:type="spellStart"/>
            <w:r w:rsidRPr="005E783C">
              <w:t>лайн</w:t>
            </w:r>
            <w:proofErr w:type="spellEnd"/>
            <w:r w:rsidRPr="005E783C">
              <w:t xml:space="preserve"> занятия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РОЗОВЫЙ</w:t>
            </w:r>
          </w:p>
        </w:tc>
        <w:tc>
          <w:tcPr>
            <w:tcW w:w="425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занятия с ЭОР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ЗЕЛЁНЫЙ</w:t>
            </w:r>
          </w:p>
        </w:tc>
        <w:tc>
          <w:tcPr>
            <w:tcW w:w="425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7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6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6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14660" w:type="dxa"/>
            <w:gridSpan w:val="1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Расписание дистанционного </w:t>
            </w:r>
            <w:proofErr w:type="gramStart"/>
            <w:r w:rsidRPr="005E783C">
              <w:t>обучения по дням</w:t>
            </w:r>
            <w:proofErr w:type="gramEnd"/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Урок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Время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Способ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Тема урока (занятия)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Ресурс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Домашнее задание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27 апреля, понедельник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9.00 -9.30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Умножение и деление рациональных чисел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Теоретический материал учебника на стр. 198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Изучить теоретический материал учебника на стр. 198, выполнить №654, 666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9.50 -10.20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Английский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Модуль 9с </w:t>
            </w:r>
            <w:proofErr w:type="spellStart"/>
            <w:r w:rsidRPr="005E783C">
              <w:t>Let's</w:t>
            </w:r>
            <w:proofErr w:type="spellEnd"/>
            <w:r w:rsidRPr="005E783C">
              <w:t xml:space="preserve"> </w:t>
            </w:r>
            <w:proofErr w:type="spellStart"/>
            <w:r w:rsidRPr="005E783C">
              <w:t>cook</w:t>
            </w:r>
            <w:proofErr w:type="spellEnd"/>
            <w:r w:rsidRPr="005E783C">
              <w:t>!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Учебник Spotlight6,цифровая платформа </w:t>
            </w:r>
            <w:proofErr w:type="spellStart"/>
            <w:r w:rsidRPr="005E783C">
              <w:t>skyes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задание в </w:t>
            </w:r>
            <w:proofErr w:type="spellStart"/>
            <w:r w:rsidRPr="005E783C">
              <w:t>Skyes</w:t>
            </w:r>
            <w:proofErr w:type="spellEnd"/>
            <w:r w:rsidRPr="005E783C">
              <w:t>, для тех</w:t>
            </w:r>
            <w:proofErr w:type="gramStart"/>
            <w:r w:rsidRPr="005E783C">
              <w:t xml:space="preserve"> ,</w:t>
            </w:r>
            <w:proofErr w:type="gramEnd"/>
            <w:r w:rsidRPr="005E783C">
              <w:t>кто не может зайти на сайт упр1,2 стр90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10.40- 11.10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Легкая атлетика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5" w:tgtFrame="_blank" w:history="1">
              <w:r w:rsidRPr="005E783C">
                <w:rPr>
                  <w:rStyle w:val="a3"/>
                </w:rPr>
                <w:t>Просмотреть видео пройдя по ссылке https://www.youtube.com/watch?v=O5lsf3Fmzgs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нет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4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11.30- 12.00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Повторение </w:t>
            </w:r>
            <w:proofErr w:type="gramStart"/>
            <w:r w:rsidRPr="005E783C">
              <w:t>изученного</w:t>
            </w:r>
            <w:proofErr w:type="gramEnd"/>
            <w:r w:rsidRPr="005E783C">
              <w:t xml:space="preserve"> о глаголе 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6" w:tgtFrame="_blank" w:history="1">
              <w:r w:rsidRPr="005E783C">
                <w:rPr>
                  <w:rStyle w:val="a3"/>
                </w:rPr>
                <w:t xml:space="preserve">Посмотреть урок на платформе Российской </w:t>
              </w:r>
              <w:r w:rsidRPr="005E783C">
                <w:rPr>
                  <w:rStyle w:val="a3"/>
                </w:rPr>
                <w:lastRenderedPageBreak/>
                <w:t>электронной школы, пройдя по ссылке https://resh.edu.ru/subject/lesson/7009/start/260974/</w:t>
              </w:r>
              <w:r w:rsidRPr="005E783C">
                <w:rPr>
                  <w:rStyle w:val="a3"/>
                </w:rPr>
                <w:br/>
              </w:r>
              <w:r w:rsidRPr="005E783C">
                <w:rPr>
                  <w:rStyle w:val="a3"/>
                  <w:color w:val="auto"/>
                  <w:u w:val="none"/>
                </w:rPr>
                <w:t>2. В случае отсутствия связи : ознакомиться по учебнику с темой "Повторение изученного о глаголе".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lastRenderedPageBreak/>
              <w:t xml:space="preserve">Составить текст из 7-8 предложений, подчеркнуть </w:t>
            </w:r>
            <w:r w:rsidRPr="005E783C">
              <w:lastRenderedPageBreak/>
              <w:t>глаголы, обозначить постоянные и непостоянные признаки глаголов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5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12.20-12.50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Личные окончания глаголов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7" w:tgtFrame="_blank" w:history="1">
              <w:r w:rsidRPr="005E783C">
                <w:rPr>
                  <w:rStyle w:val="a3"/>
                  <w:color w:val="auto"/>
                  <w:u w:val="none"/>
                </w:rPr>
                <w:t>Посмотреть урок на платформе Российской электронной школы, пройдя по ссылке</w:t>
              </w:r>
              <w:r w:rsidRPr="005E783C">
                <w:rPr>
                  <w:rStyle w:val="a3"/>
                </w:rPr>
                <w:br/>
                <w:t>https://resh.edu.ru/subject/lesson/7009/start/260974/</w:t>
              </w:r>
              <w:r w:rsidRPr="005E783C">
                <w:rPr>
                  <w:rStyle w:val="a3"/>
                </w:rPr>
                <w:br/>
              </w:r>
              <w:r w:rsidRPr="005E783C">
                <w:rPr>
                  <w:rStyle w:val="a3"/>
                  <w:color w:val="auto"/>
                  <w:u w:val="none"/>
                </w:rPr>
                <w:t>2. В случае отсутствия связи: ознакомиться по учебнику с темой " Личные окончания глаголов".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Составить 7 предложений по теме "Весенний день", выделить личные окончания глаголов.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6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13.00-13.30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Технология 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>
              <w:t>Те</w:t>
            </w:r>
            <w:r w:rsidRPr="005E783C">
              <w:t xml:space="preserve">хнологии </w:t>
            </w:r>
            <w:proofErr w:type="spellStart"/>
            <w:r w:rsidRPr="005E783C">
              <w:t>ремонтно</w:t>
            </w:r>
            <w:proofErr w:type="spellEnd"/>
            <w:r w:rsidRPr="005E783C">
              <w:br/>
              <w:t>отде</w:t>
            </w:r>
            <w:r>
              <w:t>л</w:t>
            </w:r>
            <w:r w:rsidRPr="005E783C">
              <w:t>очных работ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8" w:tgtFrame="_blank" w:history="1">
              <w:proofErr w:type="spellStart"/>
              <w:r w:rsidRPr="005E783C">
                <w:rPr>
                  <w:rStyle w:val="a3"/>
                </w:rPr>
                <w:t>Просмотрть</w:t>
              </w:r>
              <w:proofErr w:type="spellEnd"/>
              <w:r w:rsidRPr="005E783C">
                <w:rPr>
                  <w:rStyle w:val="a3"/>
                </w:rPr>
                <w:t xml:space="preserve"> видео ссылка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Записать 6 этапов работ из видео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7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13.40-14.10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28 </w:t>
            </w:r>
            <w:r w:rsidRPr="005E783C">
              <w:lastRenderedPageBreak/>
              <w:t>апреля, вторник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lastRenderedPageBreak/>
              <w:t>Ур</w:t>
            </w:r>
            <w:r w:rsidRPr="005E783C">
              <w:rPr>
                <w:b/>
                <w:bCs/>
              </w:rPr>
              <w:lastRenderedPageBreak/>
              <w:t>ок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Способ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Тема урока (занятия)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Ресурс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Домашнее задание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9.00 -9.30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Он-</w:t>
            </w:r>
            <w:proofErr w:type="spellStart"/>
            <w:r w:rsidRPr="005E783C">
              <w:t>лайн</w:t>
            </w:r>
            <w:proofErr w:type="spellEnd"/>
            <w:r w:rsidRPr="005E783C"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История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Столетняя война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proofErr w:type="spellStart"/>
            <w:proofErr w:type="gramStart"/>
            <w:r w:rsidRPr="005E783C">
              <w:t>Скайп</w:t>
            </w:r>
            <w:proofErr w:type="spellEnd"/>
            <w:r w:rsidRPr="005E783C">
              <w:t xml:space="preserve"> (ссылка  будет направлена за 15 минут до урока</w:t>
            </w:r>
            <w:r>
              <w:rPr>
                <w:u w:val="single"/>
              </w:rPr>
              <w:t xml:space="preserve"> </w:t>
            </w:r>
            <w:r w:rsidRPr="005E783C">
              <w:t>или прочитать параграф 20</w:t>
            </w:r>
            <w:proofErr w:type="gram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Прочитать параграф 20, пересказ и выполнить он-лайн тест. Работу прислать </w:t>
            </w:r>
            <w:r>
              <w:t>в АСУ РСО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9.50 -10.20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Стихотворения о природе А. Блока, С. Есенина, А. Ахматовой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9" w:tgtFrame="_blank" w:history="1">
              <w:r w:rsidRPr="006F32C7">
                <w:rPr>
                  <w:rStyle w:val="a3"/>
                  <w:color w:val="auto"/>
                  <w:u w:val="none"/>
                </w:rPr>
                <w:t>1. Посмотреть урок на платформе Российской электронной школы, пройдя по ссылке</w:t>
              </w:r>
              <w:r w:rsidRPr="005E783C">
                <w:rPr>
                  <w:rStyle w:val="a3"/>
                </w:rPr>
                <w:br/>
                <w:t xml:space="preserve">https://resh.edu.ru/subject/lesson/7072/start/246642/ </w:t>
              </w:r>
              <w:r w:rsidRPr="005E783C">
                <w:rPr>
                  <w:rStyle w:val="a3"/>
                </w:rPr>
                <w:br/>
              </w:r>
              <w:r w:rsidRPr="006F32C7">
                <w:rPr>
                  <w:rStyle w:val="a3"/>
                  <w:color w:val="auto"/>
                  <w:u w:val="none"/>
                </w:rPr>
                <w:t>2. В случае отсутствия связи прочитать стихотворения А. Ахматовой «Перед весной бывают дни такие...»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0" w:tgtFrame="_blank" w:history="1">
              <w:r w:rsidRPr="006F32C7">
                <w:rPr>
                  <w:rStyle w:val="a3"/>
                  <w:color w:val="auto"/>
                  <w:u w:val="none"/>
                </w:rPr>
                <w:t>Ознакомиться с уроком на платформе Российской электронной школы, пройдя по ссылке</w:t>
              </w:r>
              <w:r w:rsidRPr="005E783C">
                <w:rPr>
                  <w:rStyle w:val="a3"/>
                </w:rPr>
                <w:t xml:space="preserve"> </w:t>
              </w:r>
              <w:r w:rsidRPr="005E783C">
                <w:rPr>
                  <w:rStyle w:val="a3"/>
                </w:rPr>
                <w:br/>
                <w:t xml:space="preserve">https://resh.edu.ru/subject/lesson/7071/start/246546/ </w:t>
              </w:r>
            </w:hyperlink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10.40- 11.10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6F32C7">
            <w:r w:rsidRPr="005E783C">
              <w:t>Английский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Глаголы</w:t>
            </w:r>
            <w:proofErr w:type="gramStart"/>
            <w:r w:rsidRPr="005E783C">
              <w:t xml:space="preserve"> ,</w:t>
            </w:r>
            <w:proofErr w:type="gramEnd"/>
            <w:r w:rsidRPr="005E783C">
              <w:t>связанные с приготовлением пищи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Учебник Spotlight6,цифровая платформа </w:t>
            </w:r>
            <w:proofErr w:type="spellStart"/>
            <w:r w:rsidRPr="005E783C">
              <w:t>Skyes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задание</w:t>
            </w:r>
            <w:r w:rsidRPr="005E783C">
              <w:rPr>
                <w:lang w:val="en-US"/>
              </w:rPr>
              <w:t xml:space="preserve"> </w:t>
            </w:r>
            <w:r w:rsidRPr="005E783C">
              <w:t>в</w:t>
            </w:r>
            <w:r w:rsidRPr="005E783C">
              <w:rPr>
                <w:lang w:val="en-US"/>
              </w:rPr>
              <w:t xml:space="preserve"> </w:t>
            </w:r>
            <w:proofErr w:type="spellStart"/>
            <w:r w:rsidRPr="005E783C">
              <w:rPr>
                <w:lang w:val="en-US"/>
              </w:rPr>
              <w:t>skyes</w:t>
            </w:r>
            <w:proofErr w:type="spellEnd"/>
            <w:r w:rsidRPr="005E783C">
              <w:rPr>
                <w:lang w:val="en-US"/>
              </w:rPr>
              <w:t xml:space="preserve"> Bake, Fry or…? </w:t>
            </w:r>
            <w:r w:rsidRPr="005E783C">
              <w:t xml:space="preserve">у2 с9 (для </w:t>
            </w:r>
            <w:proofErr w:type="spellStart"/>
            <w:r w:rsidRPr="005E783C">
              <w:t>тех</w:t>
            </w:r>
            <w:proofErr w:type="gramStart"/>
            <w:r w:rsidRPr="005E783C">
              <w:t>.к</w:t>
            </w:r>
            <w:proofErr w:type="gramEnd"/>
            <w:r w:rsidRPr="005E783C">
              <w:t>то</w:t>
            </w:r>
            <w:proofErr w:type="spellEnd"/>
            <w:r w:rsidRPr="005E783C">
              <w:t xml:space="preserve"> не может зайти на сайт)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4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11.30-12.00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Личные окончания глаголов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1" w:tgtFrame="_blank" w:history="1">
              <w:r w:rsidRPr="006F32C7">
                <w:rPr>
                  <w:rStyle w:val="a3"/>
                  <w:color w:val="auto"/>
                  <w:u w:val="none"/>
                </w:rPr>
                <w:t>Посмотреть урок на платформе Российской электронной школы, пройдя по ссылке</w:t>
              </w:r>
              <w:r w:rsidRPr="006F32C7">
                <w:rPr>
                  <w:rStyle w:val="a3"/>
                  <w:color w:val="auto"/>
                  <w:u w:val="none"/>
                </w:rPr>
                <w:br/>
              </w:r>
              <w:r w:rsidRPr="005E783C">
                <w:rPr>
                  <w:rStyle w:val="a3"/>
                </w:rPr>
                <w:t>https://resh.edu.ru/subject/lesson/7009/start/260974/</w:t>
              </w:r>
              <w:r w:rsidRPr="005E783C">
                <w:rPr>
                  <w:rStyle w:val="a3"/>
                </w:rPr>
                <w:br/>
                <w:t>2.</w:t>
              </w:r>
              <w:r w:rsidRPr="006F32C7">
                <w:rPr>
                  <w:rStyle w:val="a3"/>
                  <w:color w:val="auto"/>
                  <w:u w:val="none"/>
                </w:rPr>
                <w:t xml:space="preserve"> В случае отсутствия </w:t>
              </w:r>
              <w:r w:rsidRPr="006F32C7">
                <w:rPr>
                  <w:rStyle w:val="a3"/>
                  <w:color w:val="auto"/>
                  <w:u w:val="none"/>
                </w:rPr>
                <w:lastRenderedPageBreak/>
                <w:t>связи: ознакомиться по учебнику с темой " Личные окончания глаголов".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lastRenderedPageBreak/>
              <w:t>Составить тест или кроссворд по теме "Глагол".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5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12.20-12.50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Что можно делать со знаком «- » перед дробью 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Теоретический материал учебника на стр. 199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Изучить теоретический материал учебника на стр. 199, выполнить №668, 669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6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13.00-13.30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Легкая атлетика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2" w:tgtFrame="_blank" w:history="1">
              <w:r w:rsidRPr="005E783C">
                <w:rPr>
                  <w:rStyle w:val="a3"/>
                </w:rPr>
                <w:t xml:space="preserve">Просмотреть видео пройдя по ссылке https://www.youtube.com/watch?v=NYaVmpQRGG0 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нет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7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13.40-14.10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Онлайн - урок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Изобразительное искусство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Изображение пространства. 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6F32C7" w:rsidP="005E783C">
            <w:proofErr w:type="spellStart"/>
            <w:r w:rsidRPr="006F32C7">
              <w:t>Скайп</w:t>
            </w:r>
            <w:proofErr w:type="spellEnd"/>
            <w:r w:rsidRPr="006F32C7">
              <w:t xml:space="preserve"> (ссылка  будет направлена за 15 минут до урока</w:t>
            </w:r>
            <w:proofErr w:type="gramStart"/>
            <w:r w:rsidRPr="006F32C7">
              <w:rPr>
                <w:u w:val="single"/>
              </w:rPr>
              <w:t xml:space="preserve"> </w:t>
            </w:r>
            <w:r w:rsidR="005E783C" w:rsidRPr="005E783C">
              <w:t>О</w:t>
            </w:r>
            <w:proofErr w:type="gramEnd"/>
            <w:r w:rsidR="005E783C" w:rsidRPr="005E783C">
              <w:t>знакомиться с презентацией, прикрепленной в АСУ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Нарисовать рисунок к юбилею Великой Победы.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29 апреля, среда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Урок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Время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Способ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Тема урока (занятия)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Домашнее задание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9.00 -9.30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Он-</w:t>
            </w:r>
            <w:proofErr w:type="spellStart"/>
            <w:r w:rsidRPr="005E783C">
              <w:t>лайн</w:t>
            </w:r>
            <w:proofErr w:type="spellEnd"/>
            <w:r w:rsidRPr="005E783C">
              <w:t xml:space="preserve"> урок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Человек и природа в «тихой» лирике Н. М. Рубцова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6F32C7" w:rsidP="005E783C">
            <w:pPr>
              <w:rPr>
                <w:u w:val="single"/>
              </w:rPr>
            </w:pPr>
            <w:proofErr w:type="spellStart"/>
            <w:r w:rsidRPr="006F32C7">
              <w:t>Скайп</w:t>
            </w:r>
            <w:proofErr w:type="spellEnd"/>
            <w:r w:rsidRPr="006F32C7">
              <w:t xml:space="preserve"> (ссылка  будет направлена за 15 минут до урока</w:t>
            </w:r>
            <w:proofErr w:type="gramStart"/>
            <w:r w:rsidRPr="006F32C7">
              <w:rPr>
                <w:u w:val="single"/>
              </w:rPr>
              <w:t xml:space="preserve"> </w:t>
            </w:r>
            <w:r w:rsidR="005E783C" w:rsidRPr="006F32C7">
              <w:t>В</w:t>
            </w:r>
            <w:proofErr w:type="gramEnd"/>
            <w:r w:rsidR="005E783C" w:rsidRPr="006F32C7">
              <w:t xml:space="preserve"> случае отсутствия связи прочитать стихотворение Н.М. Рубцова «Звезда полей»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Прочитать в учебнике стр. 161 — 163, ответить устно на вопросы «Размышляем </w:t>
            </w:r>
            <w:proofErr w:type="gramStart"/>
            <w:r w:rsidRPr="005E783C">
              <w:t>о</w:t>
            </w:r>
            <w:proofErr w:type="gramEnd"/>
            <w:r w:rsidRPr="005E783C">
              <w:t xml:space="preserve"> прочитанном» на стр. 164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9.50 -10.20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Онлайн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Урок развития речи. Сочинение </w:t>
            </w:r>
            <w:proofErr w:type="gramStart"/>
            <w:r w:rsidRPr="005E783C">
              <w:t>-р</w:t>
            </w:r>
            <w:proofErr w:type="gramEnd"/>
            <w:r w:rsidRPr="005E783C">
              <w:t>ассказ по сюжетным картинкам с обрамлением.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6F32C7" w:rsidRDefault="006F32C7" w:rsidP="005E783C">
            <w:proofErr w:type="spellStart"/>
            <w:proofErr w:type="gramStart"/>
            <w:r w:rsidRPr="006F32C7">
              <w:t>Скайп</w:t>
            </w:r>
            <w:proofErr w:type="spellEnd"/>
            <w:r w:rsidRPr="006F32C7">
              <w:t xml:space="preserve"> (ссылка  будет направлена за 15 минут до урока</w:t>
            </w:r>
            <w:proofErr w:type="gram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Написать сочинение - рассуждение по сюжетным картинкам.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10.40- 11.10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Обществознание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roofErr w:type="spellStart"/>
            <w:r w:rsidRPr="005E783C">
              <w:t>Обощение</w:t>
            </w:r>
            <w:proofErr w:type="spellEnd"/>
            <w:r w:rsidRPr="005E783C">
              <w:t xml:space="preserve"> и систематизация знаний по теме "Человек и общество"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Повторить параграфы 1-5.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6F32C7" w:rsidRDefault="005E783C" w:rsidP="006F32C7">
            <w:r w:rsidRPr="006F32C7">
              <w:t>Выполнить он-</w:t>
            </w:r>
            <w:proofErr w:type="spellStart"/>
            <w:r w:rsidRPr="006F32C7">
              <w:t>лайн</w:t>
            </w:r>
            <w:proofErr w:type="spellEnd"/>
            <w:r w:rsidRPr="006F32C7">
              <w:t xml:space="preserve"> тест и</w:t>
            </w:r>
            <w:r w:rsidRPr="006F32C7">
              <w:br/>
              <w:t xml:space="preserve">работу прислать в АСУ РСО </w:t>
            </w:r>
            <w:r w:rsidRPr="006F32C7">
              <w:br/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4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11.30- 12.00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Музыка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Увертюра-фантазия «Ромео и Джульетта». 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Ознакомиться с презентацией, прикрепленной в АСУ.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Написать небольшой конспект об истории создания увертюры. Прислать к следующему уроку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783C" w:rsidRPr="005E783C" w:rsidRDefault="005E783C" w:rsidP="005E783C">
            <w:r w:rsidRPr="005E783C">
              <w:t>5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783C" w:rsidRPr="005E783C" w:rsidRDefault="005E783C" w:rsidP="005E783C">
            <w:r w:rsidRPr="005E783C">
              <w:t>12.20-12.50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783C" w:rsidRPr="005E783C" w:rsidRDefault="005E783C" w:rsidP="005E783C">
            <w:r w:rsidRPr="005E783C">
              <w:t>ЭОР/</w:t>
            </w:r>
            <w:proofErr w:type="gramStart"/>
            <w:r w:rsidRPr="005E783C">
              <w:t>сам-</w:t>
            </w:r>
            <w:proofErr w:type="spellStart"/>
            <w:r w:rsidRPr="005E783C">
              <w:t>ая</w:t>
            </w:r>
            <w:proofErr w:type="spellEnd"/>
            <w:proofErr w:type="gramEnd"/>
            <w:r w:rsidRPr="005E783C">
              <w:t xml:space="preserve"> работа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783C" w:rsidRPr="005E783C" w:rsidRDefault="005E783C" w:rsidP="005E783C">
            <w:r w:rsidRPr="005E783C">
              <w:t>Физика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783C" w:rsidRPr="005E783C" w:rsidRDefault="005E783C" w:rsidP="005E783C">
            <w:r w:rsidRPr="005E783C">
              <w:t>Способность слышать звук. Музыкальные звуки.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>
            <w:r w:rsidRPr="005E783C">
              <w:t>Изучение новой темы: Видеоролики по ссылке:</w:t>
            </w:r>
          </w:p>
        </w:tc>
        <w:tc>
          <w:tcPr>
            <w:tcW w:w="32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3" w:tgtFrame="_blank" w:history="1">
              <w:r w:rsidRPr="006F32C7">
                <w:rPr>
                  <w:rStyle w:val="a3"/>
                  <w:color w:val="auto"/>
                  <w:u w:val="none"/>
                </w:rPr>
                <w:t xml:space="preserve">Выполнение проверочной работы «Звуковые волны. Скорость звука» на оценку продлевается до 30 апреля включительно: Ссылка: </w:t>
              </w:r>
              <w:r w:rsidRPr="005E783C">
                <w:rPr>
                  <w:rStyle w:val="a3"/>
                </w:rPr>
                <w:t>https://www.yaklass.ru/TestWorkRun/Preview/5749493</w:t>
              </w:r>
            </w:hyperlink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77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26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4" w:tgtFrame="_blank" w:history="1">
              <w:r w:rsidRPr="005E783C">
                <w:rPr>
                  <w:rStyle w:val="a3"/>
                </w:rPr>
                <w:t>https://yandex.ru/efir?stream_id=404fd6b7fba65dc5a80efdb3929d19ab&amp;from_block=logo_partner_player</w:t>
              </w:r>
            </w:hyperlink>
          </w:p>
        </w:tc>
        <w:tc>
          <w:tcPr>
            <w:tcW w:w="32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77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26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5" w:tgtFrame="_blank" w:history="1">
              <w:r w:rsidRPr="005E783C">
                <w:rPr>
                  <w:rStyle w:val="a3"/>
                </w:rPr>
                <w:t>https://yandex.ru/efir?stream_id=4bdfa8a68d22989b89050e30139c7a2f&amp;from_block=logo_partner_player</w:t>
              </w:r>
            </w:hyperlink>
          </w:p>
        </w:tc>
        <w:tc>
          <w:tcPr>
            <w:tcW w:w="32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</w:p>
        </w:tc>
      </w:tr>
      <w:tr w:rsidR="005E783C" w:rsidRPr="005E783C" w:rsidTr="005E783C">
        <w:trPr>
          <w:trHeight w:val="100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77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26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6" w:tgtFrame="_blank" w:history="1">
              <w:r w:rsidRPr="005E783C">
                <w:rPr>
                  <w:rStyle w:val="a3"/>
                </w:rPr>
                <w:t>https://yandex.ru/efir?stream_id=444d327bd65266fb9771237277c0bdb7&amp;from_block=logo_partner_player</w:t>
              </w:r>
            </w:hyperlink>
          </w:p>
        </w:tc>
        <w:tc>
          <w:tcPr>
            <w:tcW w:w="32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6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13.00-13.30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Физическая культура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Легкая атлетика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7" w:tgtFrame="_blank" w:history="1">
              <w:r w:rsidRPr="005E783C">
                <w:rPr>
                  <w:rStyle w:val="a3"/>
                </w:rPr>
                <w:t>Просмотреть видео пройдя по ссылке https://www.youtube.com/watch?v=Gy2OoPG2yFs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DE4DD6">
            <w:r w:rsidRPr="005E783C">
              <w:t>Выполнить упражнения из данного видео и прислать</w:t>
            </w:r>
            <w:r w:rsidR="00DE4DD6">
              <w:t xml:space="preserve"> в АСУ РСО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7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13.40-14.10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  <w:tr w:rsidR="005E783C" w:rsidRPr="005E783C" w:rsidTr="005E783C">
        <w:trPr>
          <w:trHeight w:val="315"/>
        </w:trPr>
        <w:tc>
          <w:tcPr>
            <w:tcW w:w="87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30 апреля, четверг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Урок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Время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Способ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Тема урока (занятия)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Ресурс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b/>
                <w:bCs/>
              </w:rPr>
            </w:pPr>
            <w:r w:rsidRPr="005E783C">
              <w:rPr>
                <w:b/>
                <w:bCs/>
              </w:rPr>
              <w:t>Домашнее задание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9.00 -9.30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Биология 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Класс </w:t>
            </w:r>
            <w:proofErr w:type="gramStart"/>
            <w:r w:rsidRPr="005E783C">
              <w:t>Двудольные</w:t>
            </w:r>
            <w:proofErr w:type="gramEnd"/>
            <w:r w:rsidRPr="005E783C">
              <w:t>. Семейства Пасленовые, Бобовые, Сложноцветные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1.Учебник Биология 6 </w:t>
            </w:r>
            <w:proofErr w:type="spellStart"/>
            <w:r w:rsidRPr="005E783C">
              <w:t>кл</w:t>
            </w:r>
            <w:proofErr w:type="spellEnd"/>
            <w:r w:rsidRPr="005E783C">
              <w:t>, параграф 28 прочитать;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Параграф 28 изучить. Ответить на вопросы 1-6 на стр. 167 письменно. Фото выполненных заданий прислать через АСУ РСО 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2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9.50 -10.20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roofErr w:type="gramStart"/>
            <w:r w:rsidRPr="005E783C">
              <w:t xml:space="preserve">Родина в стихотворениях </w:t>
            </w:r>
            <w:r w:rsidRPr="005E783C">
              <w:br/>
              <w:t>Г. Тукая</w:t>
            </w:r>
            <w:proofErr w:type="gramEnd"/>
            <w:r w:rsidRPr="005E783C">
              <w:t xml:space="preserve"> и К. Кулиева 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1. Прочитать в учебнике стр. 165 — 167, ознакомиться с биографией </w:t>
            </w:r>
            <w:proofErr w:type="spellStart"/>
            <w:r w:rsidRPr="005E783C">
              <w:t>Кайсына</w:t>
            </w:r>
            <w:proofErr w:type="spellEnd"/>
            <w:r w:rsidRPr="005E783C">
              <w:t xml:space="preserve"> Кулиева и прочитать его стихотворения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DE4DD6">
            <w:r w:rsidRPr="005E783C">
              <w:t xml:space="preserve">Выполнить письменно «Творческое задание» в учебнике на стр. 167. Работу прислать в АСУ РСО 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3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10.40- 11.10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 помощью ЭОР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Русский язык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Разноспрягаемые глаголы.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pPr>
              <w:rPr>
                <w:u w:val="single"/>
              </w:rPr>
            </w:pPr>
            <w:hyperlink r:id="rId18" w:tgtFrame="_blank" w:history="1">
              <w:r w:rsidRPr="00DE4DD6">
                <w:rPr>
                  <w:rStyle w:val="a3"/>
                  <w:color w:val="auto"/>
                  <w:u w:val="none"/>
                </w:rPr>
                <w:t xml:space="preserve">Посмотреть урок на платформе Российской электронной школы, пройдя по ссылке </w:t>
              </w:r>
              <w:r w:rsidRPr="005E783C">
                <w:rPr>
                  <w:rStyle w:val="a3"/>
                </w:rPr>
                <w:t>https://resh.edu.ru/subject/lesson/7010/start/259052/</w:t>
              </w:r>
              <w:r w:rsidRPr="005E783C">
                <w:rPr>
                  <w:rStyle w:val="a3"/>
                </w:rPr>
                <w:br/>
              </w:r>
              <w:r w:rsidRPr="00DE4DD6">
                <w:rPr>
                  <w:rStyle w:val="a3"/>
                  <w:color w:val="auto"/>
                  <w:u w:val="none"/>
                </w:rPr>
                <w:lastRenderedPageBreak/>
                <w:t>2. В случае отсутствия связи: ознакомиться по учебнику с темой " Разноспрягаемые глаголы"</w:t>
              </w:r>
            </w:hyperlink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lastRenderedPageBreak/>
              <w:t>Составить 5 предложений с разноспрягаемыми глаголами.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4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11.30- 12.00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Все действия с рациональными числами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Повторить правила сложения, вычитания, умножения и деления рациональных чисел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Выполнить №671(</w:t>
            </w:r>
            <w:proofErr w:type="spellStart"/>
            <w:r w:rsidRPr="005E783C">
              <w:t>а</w:t>
            </w:r>
            <w:proofErr w:type="gramStart"/>
            <w:r w:rsidRPr="005E783C">
              <w:t>,б</w:t>
            </w:r>
            <w:proofErr w:type="spellEnd"/>
            <w:proofErr w:type="gramEnd"/>
            <w:r w:rsidRPr="005E783C">
              <w:t>); 673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5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12.20-12.50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DE4DD6">
            <w:r w:rsidRPr="005E783C">
              <w:t xml:space="preserve">Технология 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fldChar w:fldCharType="begin"/>
            </w:r>
            <w:r w:rsidRPr="005E783C">
              <w:instrText xml:space="preserve"> HYPERLINK "javascript:void(0);" \t "_blank" </w:instrText>
            </w:r>
            <w:r w:rsidRPr="005E783C">
              <w:fldChar w:fldCharType="separate"/>
            </w:r>
            <w:r w:rsidRPr="005E783C">
              <w:rPr>
                <w:rStyle w:val="a3"/>
              </w:rPr>
              <w:t>Защита проекта</w:t>
            </w:r>
            <w:proofErr w:type="gramStart"/>
            <w:r w:rsidRPr="005E783C">
              <w:rPr>
                <w:rStyle w:val="a3"/>
              </w:rPr>
              <w:t xml:space="preserve"> .</w:t>
            </w:r>
            <w:proofErr w:type="gramEnd"/>
            <w:r w:rsidRPr="005E783C">
              <w:fldChar w:fldCharType="end"/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Самостоятельно найти в Интернете этапы построения творческого проекта по технологии.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 xml:space="preserve">Кто не сдал: связать образец. Набрать 10 петель и вязать только изнаночные петли (10 рядов). 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6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13.00-13.30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самостоятельная работа с учебным материалом</w:t>
            </w:r>
          </w:p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Что такое координаты</w:t>
            </w:r>
          </w:p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Теоретический материал учебника на стр. 202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Изучить теоретический материал учебника на стр. 202, выполнить №678</w:t>
            </w:r>
          </w:p>
        </w:tc>
      </w:tr>
      <w:tr w:rsidR="005E783C" w:rsidRPr="005E783C" w:rsidTr="005E783C">
        <w:trPr>
          <w:trHeight w:val="315"/>
        </w:trPr>
        <w:tc>
          <w:tcPr>
            <w:tcW w:w="87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783C" w:rsidRPr="005E783C" w:rsidRDefault="005E783C" w:rsidP="005E783C"/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7</w:t>
            </w:r>
          </w:p>
        </w:tc>
        <w:tc>
          <w:tcPr>
            <w:tcW w:w="7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>
            <w:r w:rsidRPr="005E783C">
              <w:t>13.40-14.10</w:t>
            </w:r>
          </w:p>
        </w:tc>
        <w:tc>
          <w:tcPr>
            <w:tcW w:w="22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141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97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26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783C" w:rsidRPr="005E783C" w:rsidRDefault="005E783C" w:rsidP="005E783C"/>
        </w:tc>
      </w:tr>
    </w:tbl>
    <w:p w:rsidR="00C535A2" w:rsidRDefault="00C535A2"/>
    <w:sectPr w:rsidR="00C535A2" w:rsidSect="005E7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3C"/>
    <w:rsid w:val="005E783C"/>
    <w:rsid w:val="006F32C7"/>
    <w:rsid w:val="00C535A2"/>
    <w:rsid w:val="00D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01&amp;v=a-h6IZNWINs&amp;feature=emb_logo" TargetMode="External"/><Relationship Id="rId13" Type="http://schemas.openxmlformats.org/officeDocument/2006/relationships/hyperlink" Target="https://www.yaklass.ru/TestWorkRun/Preview/5749493" TargetMode="External"/><Relationship Id="rId18" Type="http://schemas.openxmlformats.org/officeDocument/2006/relationships/hyperlink" Target="https://resh.edu.ru/subject/lesson/7010/start/2590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09/start/260974/" TargetMode="External"/><Relationship Id="rId12" Type="http://schemas.openxmlformats.org/officeDocument/2006/relationships/hyperlink" Target="https://www.youtube.com/watch?v=NYaVmpQRGG0" TargetMode="External"/><Relationship Id="rId17" Type="http://schemas.openxmlformats.org/officeDocument/2006/relationships/hyperlink" Target="https://www.youtube.com/watch?v=Gy2OoPG2yF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efir?stream_id=444d327bd65266fb9771237277c0bdb7&amp;from_block=logo_partner_play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09/start/260974/" TargetMode="External"/><Relationship Id="rId11" Type="http://schemas.openxmlformats.org/officeDocument/2006/relationships/hyperlink" Target="https://resh.edu.ru/subject/lesson/7009/start/260974/" TargetMode="External"/><Relationship Id="rId5" Type="http://schemas.openxmlformats.org/officeDocument/2006/relationships/hyperlink" Target="https://www.youtube.com/watch?v=O5lsf3Fmzgs" TargetMode="External"/><Relationship Id="rId15" Type="http://schemas.openxmlformats.org/officeDocument/2006/relationships/hyperlink" Target="https://yandex.ru/efir?stream_id=4bdfa8a68d22989b89050e30139c7a2f&amp;from_block=logo_partner_player" TargetMode="External"/><Relationship Id="rId10" Type="http://schemas.openxmlformats.org/officeDocument/2006/relationships/hyperlink" Target="https://resh.edu.ru/subject/lesson/7071/start/24654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72/start/246642/" TargetMode="External"/><Relationship Id="rId14" Type="http://schemas.openxmlformats.org/officeDocument/2006/relationships/hyperlink" Target="https://yandex.ru/efir?stream_id=404fd6b7fba65dc5a80efdb3929d19ab&amp;from_block=logo_partner_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2020-04-27T03:48:00Z</dcterms:created>
  <dcterms:modified xsi:type="dcterms:W3CDTF">2020-04-27T04:10:00Z</dcterms:modified>
</cp:coreProperties>
</file>